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E8" w:rsidRDefault="002026E8" w:rsidP="002026E8">
      <w:pPr>
        <w:wordWrap w:val="0"/>
        <w:jc w:val="righ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供应科    </w:t>
      </w:r>
    </w:p>
    <w:p w:rsidR="002026E8" w:rsidRDefault="002026E8" w:rsidP="002026E8">
      <w:pPr>
        <w:jc w:val="right"/>
        <w:rPr>
          <w:rFonts w:ascii="宋体" w:hAnsi="宋体" w:hint="eastAsia"/>
          <w:b/>
          <w:sz w:val="24"/>
        </w:rPr>
      </w:pPr>
    </w:p>
    <w:p w:rsidR="002026E8" w:rsidRDefault="002026E8" w:rsidP="002026E8">
      <w:pPr>
        <w:jc w:val="righ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4"/>
        </w:rPr>
        <w:t>编号：</w:t>
      </w:r>
      <w:r>
        <w:rPr>
          <w:rFonts w:ascii="宋体" w:hAnsi="宋体" w:hint="eastAsia"/>
          <w:sz w:val="24"/>
        </w:rPr>
        <w:t>BZH-REF-03-15</w:t>
      </w:r>
    </w:p>
    <w:p w:rsidR="002026E8" w:rsidRDefault="002026E8" w:rsidP="002026E8">
      <w:pPr>
        <w:tabs>
          <w:tab w:val="left" w:pos="590"/>
          <w:tab w:val="left" w:pos="1260"/>
        </w:tabs>
        <w:spacing w:line="400" w:lineRule="exact"/>
        <w:ind w:rightChars="-2" w:right="-4"/>
        <w:jc w:val="center"/>
        <w:rPr>
          <w:rFonts w:ascii="宋体" w:hAnsi="宋体" w:cs="仿宋_GB2312" w:hint="eastAsia"/>
          <w:b/>
          <w:sz w:val="32"/>
          <w:szCs w:val="32"/>
        </w:rPr>
      </w:pPr>
      <w:bookmarkStart w:id="0" w:name="_GoBack"/>
      <w:r>
        <w:rPr>
          <w:rFonts w:ascii="宋体" w:hAnsi="宋体" w:cs="仿宋_GB2312" w:hint="eastAsia"/>
          <w:b/>
          <w:sz w:val="32"/>
          <w:szCs w:val="32"/>
        </w:rPr>
        <w:t>承包商信息</w:t>
      </w:r>
    </w:p>
    <w:bookmarkEnd w:id="0"/>
    <w:p w:rsidR="002026E8" w:rsidRDefault="002026E8" w:rsidP="002026E8">
      <w:pPr>
        <w:tabs>
          <w:tab w:val="left" w:pos="590"/>
          <w:tab w:val="left" w:pos="1260"/>
        </w:tabs>
        <w:spacing w:line="400" w:lineRule="exact"/>
        <w:ind w:rightChars="-2" w:right="-4"/>
        <w:jc w:val="center"/>
        <w:rPr>
          <w:rFonts w:ascii="宋体" w:hAnsi="宋体" w:cs="仿宋_GB2312" w:hint="eastAsia"/>
          <w:b/>
          <w:sz w:val="32"/>
          <w:szCs w:val="32"/>
        </w:rPr>
      </w:pPr>
      <w:r>
        <w:rPr>
          <w:rFonts w:ascii="宋体" w:hAnsi="宋体" w:hint="eastAsia"/>
          <w:sz w:val="24"/>
        </w:rPr>
        <w:t xml:space="preserve">                                                 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335"/>
        <w:gridCol w:w="1147"/>
        <w:gridCol w:w="1716"/>
        <w:gridCol w:w="958"/>
        <w:gridCol w:w="2671"/>
      </w:tblGrid>
      <w:tr w:rsidR="002026E8" w:rsidTr="00A74295">
        <w:trPr>
          <w:trHeight w:val="568"/>
        </w:trPr>
        <w:tc>
          <w:tcPr>
            <w:tcW w:w="1262" w:type="dxa"/>
            <w:vAlign w:val="center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名称</w:t>
            </w:r>
          </w:p>
        </w:tc>
        <w:tc>
          <w:tcPr>
            <w:tcW w:w="7827" w:type="dxa"/>
            <w:gridSpan w:val="5"/>
            <w:vAlign w:val="center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2026E8" w:rsidTr="00A74295">
        <w:trPr>
          <w:trHeight w:val="568"/>
        </w:trPr>
        <w:tc>
          <w:tcPr>
            <w:tcW w:w="1262" w:type="dxa"/>
            <w:vAlign w:val="center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地址</w:t>
            </w:r>
          </w:p>
        </w:tc>
        <w:tc>
          <w:tcPr>
            <w:tcW w:w="7827" w:type="dxa"/>
            <w:gridSpan w:val="5"/>
            <w:vAlign w:val="center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2026E8" w:rsidTr="00A74295">
        <w:trPr>
          <w:trHeight w:val="568"/>
        </w:trPr>
        <w:tc>
          <w:tcPr>
            <w:tcW w:w="1262" w:type="dxa"/>
            <w:vAlign w:val="center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公司法人</w:t>
            </w:r>
          </w:p>
        </w:tc>
        <w:tc>
          <w:tcPr>
            <w:tcW w:w="1335" w:type="dxa"/>
            <w:vAlign w:val="center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联系人</w:t>
            </w:r>
          </w:p>
        </w:tc>
        <w:tc>
          <w:tcPr>
            <w:tcW w:w="1716" w:type="dxa"/>
            <w:vAlign w:val="center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958" w:type="dxa"/>
            <w:vAlign w:val="center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电话</w:t>
            </w:r>
          </w:p>
        </w:tc>
        <w:tc>
          <w:tcPr>
            <w:tcW w:w="2671" w:type="dxa"/>
            <w:vAlign w:val="center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2026E8" w:rsidTr="00A74295">
        <w:trPr>
          <w:trHeight w:val="1580"/>
        </w:trPr>
        <w:tc>
          <w:tcPr>
            <w:tcW w:w="1262" w:type="dxa"/>
            <w:vAlign w:val="center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承包范围</w:t>
            </w:r>
          </w:p>
        </w:tc>
        <w:tc>
          <w:tcPr>
            <w:tcW w:w="7827" w:type="dxa"/>
            <w:gridSpan w:val="5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2026E8" w:rsidTr="00A74295">
        <w:trPr>
          <w:trHeight w:val="568"/>
        </w:trPr>
        <w:tc>
          <w:tcPr>
            <w:tcW w:w="1262" w:type="dxa"/>
            <w:vAlign w:val="center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序号</w:t>
            </w:r>
          </w:p>
        </w:tc>
        <w:tc>
          <w:tcPr>
            <w:tcW w:w="5156" w:type="dxa"/>
            <w:gridSpan w:val="4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各种资质</w:t>
            </w:r>
          </w:p>
        </w:tc>
        <w:tc>
          <w:tcPr>
            <w:tcW w:w="2671" w:type="dxa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有效期</w:t>
            </w:r>
          </w:p>
        </w:tc>
      </w:tr>
      <w:tr w:rsidR="002026E8" w:rsidTr="00A74295">
        <w:trPr>
          <w:trHeight w:val="568"/>
        </w:trPr>
        <w:tc>
          <w:tcPr>
            <w:tcW w:w="1262" w:type="dxa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5156" w:type="dxa"/>
            <w:gridSpan w:val="4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671" w:type="dxa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2026E8" w:rsidTr="00A74295">
        <w:trPr>
          <w:trHeight w:val="568"/>
        </w:trPr>
        <w:tc>
          <w:tcPr>
            <w:tcW w:w="1262" w:type="dxa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5156" w:type="dxa"/>
            <w:gridSpan w:val="4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671" w:type="dxa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2026E8" w:rsidTr="00A74295">
        <w:trPr>
          <w:trHeight w:val="568"/>
        </w:trPr>
        <w:tc>
          <w:tcPr>
            <w:tcW w:w="1262" w:type="dxa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5156" w:type="dxa"/>
            <w:gridSpan w:val="4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671" w:type="dxa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2026E8" w:rsidTr="00A74295">
        <w:trPr>
          <w:trHeight w:val="568"/>
        </w:trPr>
        <w:tc>
          <w:tcPr>
            <w:tcW w:w="1262" w:type="dxa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5156" w:type="dxa"/>
            <w:gridSpan w:val="4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671" w:type="dxa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2026E8" w:rsidTr="00A74295">
        <w:trPr>
          <w:trHeight w:val="568"/>
        </w:trPr>
        <w:tc>
          <w:tcPr>
            <w:tcW w:w="1262" w:type="dxa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color w:val="0000FF"/>
                <w:sz w:val="24"/>
              </w:rPr>
            </w:pPr>
          </w:p>
        </w:tc>
        <w:tc>
          <w:tcPr>
            <w:tcW w:w="5156" w:type="dxa"/>
            <w:gridSpan w:val="4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color w:val="0000FF"/>
                <w:sz w:val="24"/>
              </w:rPr>
            </w:pPr>
          </w:p>
        </w:tc>
        <w:tc>
          <w:tcPr>
            <w:tcW w:w="2671" w:type="dxa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color w:val="0000FF"/>
                <w:sz w:val="24"/>
              </w:rPr>
            </w:pPr>
          </w:p>
        </w:tc>
      </w:tr>
      <w:tr w:rsidR="002026E8" w:rsidTr="00A74295">
        <w:trPr>
          <w:trHeight w:val="568"/>
        </w:trPr>
        <w:tc>
          <w:tcPr>
            <w:tcW w:w="1262" w:type="dxa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color w:val="0000FF"/>
                <w:sz w:val="24"/>
              </w:rPr>
            </w:pPr>
          </w:p>
        </w:tc>
        <w:tc>
          <w:tcPr>
            <w:tcW w:w="5156" w:type="dxa"/>
            <w:gridSpan w:val="4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color w:val="0000FF"/>
                <w:sz w:val="24"/>
              </w:rPr>
            </w:pPr>
          </w:p>
        </w:tc>
        <w:tc>
          <w:tcPr>
            <w:tcW w:w="2671" w:type="dxa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color w:val="0000FF"/>
                <w:sz w:val="24"/>
              </w:rPr>
            </w:pPr>
          </w:p>
        </w:tc>
      </w:tr>
      <w:tr w:rsidR="002026E8" w:rsidTr="00A74295">
        <w:trPr>
          <w:trHeight w:val="568"/>
        </w:trPr>
        <w:tc>
          <w:tcPr>
            <w:tcW w:w="1262" w:type="dxa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color w:val="0000FF"/>
                <w:sz w:val="24"/>
              </w:rPr>
            </w:pPr>
          </w:p>
        </w:tc>
        <w:tc>
          <w:tcPr>
            <w:tcW w:w="5156" w:type="dxa"/>
            <w:gridSpan w:val="4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color w:val="0000FF"/>
                <w:sz w:val="24"/>
              </w:rPr>
            </w:pPr>
          </w:p>
        </w:tc>
        <w:tc>
          <w:tcPr>
            <w:tcW w:w="2671" w:type="dxa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color w:val="0000FF"/>
                <w:sz w:val="24"/>
              </w:rPr>
            </w:pPr>
          </w:p>
        </w:tc>
      </w:tr>
      <w:tr w:rsidR="002026E8" w:rsidTr="00A74295">
        <w:trPr>
          <w:trHeight w:val="568"/>
        </w:trPr>
        <w:tc>
          <w:tcPr>
            <w:tcW w:w="1262" w:type="dxa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color w:val="0000FF"/>
                <w:sz w:val="24"/>
              </w:rPr>
            </w:pPr>
          </w:p>
        </w:tc>
        <w:tc>
          <w:tcPr>
            <w:tcW w:w="5156" w:type="dxa"/>
            <w:gridSpan w:val="4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color w:val="0000FF"/>
                <w:sz w:val="24"/>
              </w:rPr>
            </w:pPr>
          </w:p>
        </w:tc>
        <w:tc>
          <w:tcPr>
            <w:tcW w:w="2671" w:type="dxa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color w:val="0000FF"/>
                <w:sz w:val="24"/>
              </w:rPr>
            </w:pPr>
          </w:p>
        </w:tc>
      </w:tr>
      <w:tr w:rsidR="002026E8" w:rsidTr="00A74295">
        <w:trPr>
          <w:trHeight w:val="2375"/>
        </w:trPr>
        <w:tc>
          <w:tcPr>
            <w:tcW w:w="1262" w:type="dxa"/>
            <w:vAlign w:val="center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承包期间安全表现评估</w:t>
            </w:r>
          </w:p>
        </w:tc>
        <w:tc>
          <w:tcPr>
            <w:tcW w:w="7827" w:type="dxa"/>
            <w:gridSpan w:val="5"/>
          </w:tcPr>
          <w:p w:rsidR="002026E8" w:rsidRDefault="002026E8" w:rsidP="00A74295">
            <w:pPr>
              <w:tabs>
                <w:tab w:val="left" w:pos="590"/>
                <w:tab w:val="left" w:pos="1260"/>
              </w:tabs>
              <w:spacing w:line="400" w:lineRule="exact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</w:tbl>
    <w:p w:rsidR="002026E8" w:rsidRDefault="002026E8" w:rsidP="002026E8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填表人：                       　　　　　　审核人：　　　　　　</w:t>
      </w:r>
    </w:p>
    <w:p w:rsidR="002026E8" w:rsidRDefault="002026E8" w:rsidP="002026E8">
      <w:pPr>
        <w:ind w:firstLineChars="200" w:firstLine="480"/>
        <w:rPr>
          <w:rFonts w:ascii="宋体" w:hAnsi="宋体" w:hint="eastAsia"/>
          <w:sz w:val="24"/>
        </w:rPr>
      </w:pPr>
    </w:p>
    <w:p w:rsidR="002026E8" w:rsidRDefault="002026E8" w:rsidP="002026E8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说明：1.支撑对象：*****公司《供应商与承包商管理制度》；2.适用范围：与本公司有协作关系的承包商；3.要求：每年由技术科进行登记建档，并</w:t>
      </w:r>
      <w:proofErr w:type="gramStart"/>
      <w:r>
        <w:rPr>
          <w:rFonts w:ascii="宋体" w:hAnsi="宋体" w:hint="eastAsia"/>
          <w:sz w:val="24"/>
        </w:rPr>
        <w:t>报安全</w:t>
      </w:r>
      <w:proofErr w:type="gramEnd"/>
      <w:r>
        <w:rPr>
          <w:rFonts w:ascii="宋体" w:hAnsi="宋体" w:hint="eastAsia"/>
          <w:sz w:val="24"/>
        </w:rPr>
        <w:lastRenderedPageBreak/>
        <w:t>科存档。发生变化要及时登记建档；4. 保存期限一年。</w:t>
      </w:r>
    </w:p>
    <w:p w:rsidR="000222A4" w:rsidRDefault="000222A4"/>
    <w:sectPr w:rsidR="0002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8"/>
    <w:rsid w:val="000222A4"/>
    <w:rsid w:val="0020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2013-09-10T09:47:00Z</dcterms:created>
  <dcterms:modified xsi:type="dcterms:W3CDTF">2013-09-10T09:47:00Z</dcterms:modified>
</cp:coreProperties>
</file>